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80" w:rsidRPr="004D5FD9" w:rsidRDefault="00C0588E">
      <w:pPr>
        <w:pStyle w:val="a4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國立</w:t>
      </w:r>
      <w:r w:rsidR="00C25107">
        <w:rPr>
          <w:rFonts w:ascii="標楷體" w:eastAsia="標楷體" w:hAnsi="標楷體"/>
        </w:rPr>
        <w:t>屏東特殊教育</w:t>
      </w:r>
      <w:bookmarkStart w:id="0" w:name="_GoBack"/>
      <w:bookmarkEnd w:id="0"/>
      <w:r w:rsidRPr="004D5FD9">
        <w:rPr>
          <w:rFonts w:ascii="標楷體" w:eastAsia="標楷體" w:hAnsi="標楷體"/>
        </w:rPr>
        <w:t>學</w:t>
      </w:r>
      <w:r w:rsidR="004D5FD9" w:rsidRPr="004D5FD9">
        <w:rPr>
          <w:rFonts w:ascii="標楷體" w:eastAsia="標楷體" w:hAnsi="標楷體" w:hint="eastAsia"/>
        </w:rPr>
        <w:t>校</w:t>
      </w:r>
      <w:r w:rsidRPr="004D5FD9">
        <w:rPr>
          <w:rFonts w:ascii="標楷體" w:eastAsia="標楷體" w:hAnsi="標楷體"/>
        </w:rPr>
        <w:t>公傷假申請書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648"/>
        <w:gridCol w:w="433"/>
        <w:gridCol w:w="2264"/>
        <w:gridCol w:w="258"/>
        <w:gridCol w:w="163"/>
        <w:gridCol w:w="540"/>
        <w:gridCol w:w="740"/>
        <w:gridCol w:w="475"/>
        <w:gridCol w:w="379"/>
        <w:gridCol w:w="718"/>
        <w:gridCol w:w="782"/>
        <w:gridCol w:w="1073"/>
      </w:tblGrid>
      <w:tr w:rsidR="00600180" w:rsidRPr="004D5FD9">
        <w:trPr>
          <w:trHeight w:val="810"/>
        </w:trPr>
        <w:tc>
          <w:tcPr>
            <w:tcW w:w="172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pStyle w:val="TableParagraph"/>
              <w:spacing w:before="17"/>
              <w:rPr>
                <w:rFonts w:ascii="標楷體" w:eastAsia="標楷體" w:hAnsi="標楷體"/>
                <w:sz w:val="28"/>
              </w:rPr>
            </w:pPr>
          </w:p>
          <w:p w:rsidR="00600180" w:rsidRPr="004D5FD9" w:rsidRDefault="00C0588E">
            <w:pPr>
              <w:pStyle w:val="TableParagraph"/>
              <w:tabs>
                <w:tab w:val="left" w:pos="733"/>
                <w:tab w:val="left" w:pos="1360"/>
              </w:tabs>
              <w:ind w:left="107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申</w:t>
            </w:r>
            <w:r w:rsidRPr="004D5FD9">
              <w:rPr>
                <w:rFonts w:ascii="標楷體" w:eastAsia="標楷體" w:hAnsi="標楷體"/>
                <w:sz w:val="26"/>
              </w:rPr>
              <w:tab/>
              <w:t>請</w:t>
            </w:r>
            <w:r w:rsidRPr="004D5FD9">
              <w:rPr>
                <w:rFonts w:ascii="標楷體" w:eastAsia="標楷體" w:hAnsi="標楷體"/>
                <w:sz w:val="26"/>
              </w:rPr>
              <w:tab/>
              <w:t>人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before="111"/>
              <w:ind w:left="158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單</w:t>
            </w:r>
          </w:p>
        </w:tc>
        <w:tc>
          <w:tcPr>
            <w:tcW w:w="43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before="111"/>
              <w:ind w:left="33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位</w:t>
            </w:r>
          </w:p>
        </w:tc>
        <w:tc>
          <w:tcPr>
            <w:tcW w:w="25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00180" w:rsidRPr="004D5FD9" w:rsidRDefault="00600180">
            <w:pPr>
              <w:pStyle w:val="TableParagraph"/>
              <w:spacing w:before="17"/>
              <w:rPr>
                <w:rFonts w:ascii="標楷體" w:eastAsia="標楷體" w:hAnsi="標楷體"/>
                <w:sz w:val="28"/>
              </w:rPr>
            </w:pPr>
          </w:p>
          <w:p w:rsidR="00600180" w:rsidRPr="004D5FD9" w:rsidRDefault="00C0588E">
            <w:pPr>
              <w:pStyle w:val="TableParagraph"/>
              <w:ind w:left="271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姓</w:t>
            </w:r>
          </w:p>
        </w:tc>
        <w:tc>
          <w:tcPr>
            <w:tcW w:w="740" w:type="dxa"/>
            <w:vMerge w:val="restart"/>
            <w:tcBorders>
              <w:left w:val="nil"/>
              <w:bottom w:val="single" w:sz="4" w:space="0" w:color="000000"/>
              <w:right w:val="single" w:sz="2" w:space="0" w:color="000000"/>
            </w:tcBorders>
          </w:tcPr>
          <w:p w:rsidR="00600180" w:rsidRPr="004D5FD9" w:rsidRDefault="00600180">
            <w:pPr>
              <w:pStyle w:val="TableParagraph"/>
              <w:spacing w:before="17"/>
              <w:rPr>
                <w:rFonts w:ascii="標楷體" w:eastAsia="標楷體" w:hAnsi="標楷體"/>
                <w:sz w:val="28"/>
              </w:rPr>
            </w:pPr>
          </w:p>
          <w:p w:rsidR="00600180" w:rsidRPr="004D5FD9" w:rsidRDefault="00C0588E">
            <w:pPr>
              <w:pStyle w:val="TableParagraph"/>
              <w:ind w:left="221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名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2" w:space="0" w:color="000000"/>
              <w:bottom w:val="single" w:sz="4" w:space="0" w:color="000000"/>
              <w:right w:val="nil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00180" w:rsidRPr="004D5FD9" w:rsidRDefault="00600180">
            <w:pPr>
              <w:pStyle w:val="TableParagraph"/>
              <w:spacing w:before="11"/>
              <w:rPr>
                <w:rFonts w:ascii="標楷體" w:eastAsia="標楷體" w:hAnsi="標楷體"/>
                <w:sz w:val="13"/>
              </w:rPr>
            </w:pPr>
          </w:p>
          <w:p w:rsidR="00600180" w:rsidRPr="004D5FD9" w:rsidRDefault="00C0588E">
            <w:pPr>
              <w:pStyle w:val="TableParagraph"/>
              <w:spacing w:line="425" w:lineRule="exact"/>
              <w:ind w:left="981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年</w:t>
            </w:r>
          </w:p>
        </w:tc>
        <w:tc>
          <w:tcPr>
            <w:tcW w:w="1855" w:type="dxa"/>
            <w:gridSpan w:val="2"/>
            <w:vMerge w:val="restart"/>
            <w:tcBorders>
              <w:left w:val="nil"/>
              <w:bottom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00180" w:rsidRPr="004D5FD9" w:rsidRDefault="00600180">
            <w:pPr>
              <w:pStyle w:val="TableParagraph"/>
              <w:spacing w:before="7"/>
              <w:rPr>
                <w:rFonts w:ascii="標楷體" w:eastAsia="標楷體" w:hAnsi="標楷體"/>
                <w:sz w:val="23"/>
              </w:rPr>
            </w:pPr>
          </w:p>
          <w:p w:rsidR="00600180" w:rsidRPr="004D5FD9" w:rsidRDefault="00C0588E">
            <w:pPr>
              <w:pStyle w:val="TableParagraph"/>
              <w:spacing w:line="426" w:lineRule="exact"/>
              <w:ind w:left="452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5"/>
                <w:sz w:val="26"/>
              </w:rPr>
              <w:t>（請簽章）</w:t>
            </w:r>
          </w:p>
          <w:p w:rsidR="00600180" w:rsidRPr="004D5FD9" w:rsidRDefault="00C0588E">
            <w:pPr>
              <w:pStyle w:val="TableParagraph"/>
              <w:tabs>
                <w:tab w:val="left" w:pos="1491"/>
              </w:tabs>
              <w:spacing w:line="299" w:lineRule="exact"/>
              <w:ind w:left="452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月</w:t>
            </w:r>
            <w:r w:rsidRPr="004D5FD9">
              <w:rPr>
                <w:rFonts w:ascii="標楷體" w:eastAsia="標楷體" w:hAnsi="標楷體"/>
                <w:sz w:val="26"/>
              </w:rPr>
              <w:tab/>
              <w:t>日</w:t>
            </w:r>
          </w:p>
        </w:tc>
      </w:tr>
      <w:tr w:rsidR="00600180" w:rsidRPr="004D5FD9">
        <w:trPr>
          <w:trHeight w:val="839"/>
        </w:trPr>
        <w:tc>
          <w:tcPr>
            <w:tcW w:w="17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before="126"/>
              <w:ind w:left="158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職</w:t>
            </w: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before="126"/>
              <w:ind w:left="33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稱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2" w:type="dxa"/>
            <w:gridSpan w:val="3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55" w:type="dxa"/>
            <w:gridSpan w:val="2"/>
            <w:vMerge/>
            <w:tcBorders>
              <w:top w:val="nil"/>
              <w:left w:val="nil"/>
              <w:bottom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00180" w:rsidRPr="004D5FD9">
        <w:trPr>
          <w:trHeight w:val="625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0180" w:rsidRPr="004D5FD9" w:rsidRDefault="00C0588E">
            <w:pPr>
              <w:pStyle w:val="TableParagraph"/>
              <w:spacing w:before="18"/>
              <w:ind w:left="128" w:right="112"/>
              <w:jc w:val="center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傷 病 名 稱</w:t>
            </w:r>
          </w:p>
        </w:tc>
        <w:tc>
          <w:tcPr>
            <w:tcW w:w="8473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00180" w:rsidRPr="004D5FD9">
        <w:trPr>
          <w:trHeight w:val="902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740F9" w:rsidRDefault="00C0588E">
            <w:pPr>
              <w:pStyle w:val="TableParagraph"/>
              <w:spacing w:before="181" w:line="141" w:lineRule="auto"/>
              <w:ind w:left="107" w:right="74"/>
              <w:rPr>
                <w:rFonts w:ascii="標楷體" w:eastAsia="標楷體" w:hAnsi="標楷體"/>
                <w:sz w:val="24"/>
              </w:rPr>
            </w:pPr>
            <w:r w:rsidRPr="004D5FD9">
              <w:rPr>
                <w:rFonts w:ascii="標楷體" w:eastAsia="標楷體" w:hAnsi="標楷體"/>
                <w:sz w:val="24"/>
              </w:rPr>
              <w:t>擬申請公傷假</w:t>
            </w:r>
          </w:p>
          <w:p w:rsidR="00600180" w:rsidRPr="004D5FD9" w:rsidRDefault="00C0588E">
            <w:pPr>
              <w:pStyle w:val="TableParagraph"/>
              <w:spacing w:before="181" w:line="141" w:lineRule="auto"/>
              <w:ind w:left="107" w:right="74"/>
              <w:rPr>
                <w:rFonts w:ascii="標楷體" w:eastAsia="標楷體" w:hAnsi="標楷體"/>
                <w:sz w:val="24"/>
              </w:rPr>
            </w:pPr>
            <w:r w:rsidRPr="004D5FD9">
              <w:rPr>
                <w:rFonts w:ascii="標楷體" w:eastAsia="標楷體" w:hAnsi="標楷體"/>
                <w:sz w:val="24"/>
              </w:rPr>
              <w:t>起 迄 期 間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line="409" w:lineRule="exact"/>
              <w:ind w:left="381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自</w:t>
            </w:r>
          </w:p>
          <w:p w:rsidR="00600180" w:rsidRPr="004D5FD9" w:rsidRDefault="00C0588E">
            <w:pPr>
              <w:pStyle w:val="TableParagraph"/>
              <w:spacing w:before="48" w:line="425" w:lineRule="exact"/>
              <w:ind w:left="381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至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tabs>
                <w:tab w:val="left" w:pos="1815"/>
              </w:tabs>
              <w:spacing w:line="409" w:lineRule="exact"/>
              <w:ind w:left="776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年</w:t>
            </w:r>
            <w:r w:rsidRPr="004D5FD9">
              <w:rPr>
                <w:rFonts w:ascii="標楷體" w:eastAsia="標楷體" w:hAnsi="標楷體"/>
                <w:sz w:val="26"/>
              </w:rPr>
              <w:tab/>
              <w:t>月</w:t>
            </w:r>
          </w:p>
          <w:p w:rsidR="00600180" w:rsidRPr="004D5FD9" w:rsidRDefault="00C0588E">
            <w:pPr>
              <w:pStyle w:val="TableParagraph"/>
              <w:tabs>
                <w:tab w:val="left" w:pos="1815"/>
              </w:tabs>
              <w:spacing w:before="48" w:line="425" w:lineRule="exact"/>
              <w:ind w:left="776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年</w:t>
            </w:r>
            <w:r w:rsidRPr="004D5FD9">
              <w:rPr>
                <w:rFonts w:ascii="標楷體" w:eastAsia="標楷體" w:hAnsi="標楷體"/>
                <w:sz w:val="26"/>
              </w:rPr>
              <w:tab/>
              <w:t>月</w:t>
            </w:r>
          </w:p>
        </w:tc>
        <w:tc>
          <w:tcPr>
            <w:tcW w:w="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line="409" w:lineRule="exact"/>
              <w:ind w:left="157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日</w:t>
            </w:r>
          </w:p>
          <w:p w:rsidR="00600180" w:rsidRPr="004D5FD9" w:rsidRDefault="00C0588E">
            <w:pPr>
              <w:pStyle w:val="TableParagraph"/>
              <w:spacing w:before="48" w:line="425" w:lineRule="exact"/>
              <w:ind w:left="157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日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line="409" w:lineRule="exact"/>
              <w:ind w:left="238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時</w:t>
            </w:r>
          </w:p>
          <w:p w:rsidR="00600180" w:rsidRPr="004D5FD9" w:rsidRDefault="00C0588E">
            <w:pPr>
              <w:pStyle w:val="TableParagraph"/>
              <w:spacing w:before="48" w:line="425" w:lineRule="exact"/>
              <w:ind w:left="238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時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line="283" w:lineRule="exact"/>
              <w:ind w:left="62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5"/>
                <w:sz w:val="26"/>
              </w:rPr>
              <w:t>分起</w:t>
            </w:r>
          </w:p>
          <w:p w:rsidR="00600180" w:rsidRPr="004D5FD9" w:rsidRDefault="00C0588E">
            <w:pPr>
              <w:pStyle w:val="TableParagraph"/>
              <w:spacing w:line="300" w:lineRule="exact"/>
              <w:ind w:left="583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共</w:t>
            </w:r>
          </w:p>
          <w:p w:rsidR="00600180" w:rsidRPr="004D5FD9" w:rsidRDefault="00C0588E">
            <w:pPr>
              <w:pStyle w:val="TableParagraph"/>
              <w:spacing w:line="299" w:lineRule="exact"/>
              <w:ind w:left="62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5"/>
                <w:sz w:val="26"/>
              </w:rPr>
              <w:t>分止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before="157"/>
              <w:ind w:left="267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月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before="157"/>
              <w:ind w:left="265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w w:val="99"/>
                <w:sz w:val="26"/>
              </w:rPr>
              <w:t>日</w:t>
            </w:r>
          </w:p>
        </w:tc>
      </w:tr>
      <w:tr w:rsidR="00600180" w:rsidRPr="004D5FD9">
        <w:trPr>
          <w:trHeight w:val="5381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00180" w:rsidRPr="004D5FD9" w:rsidRDefault="00600180">
            <w:pPr>
              <w:pStyle w:val="TableParagraph"/>
              <w:spacing w:before="5"/>
              <w:rPr>
                <w:rFonts w:ascii="標楷體" w:eastAsia="標楷體" w:hAnsi="標楷體"/>
                <w:sz w:val="20"/>
              </w:rPr>
            </w:pPr>
          </w:p>
          <w:p w:rsidR="00600180" w:rsidRPr="004D5FD9" w:rsidRDefault="00C0588E">
            <w:pPr>
              <w:pStyle w:val="TableParagraph"/>
              <w:spacing w:line="455" w:lineRule="exact"/>
              <w:ind w:left="107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pacing w:val="11"/>
                <w:sz w:val="26"/>
              </w:rPr>
              <w:t>發 生 原 因</w:t>
            </w:r>
          </w:p>
          <w:p w:rsidR="00600180" w:rsidRPr="004D5FD9" w:rsidRDefault="00C0588E">
            <w:pPr>
              <w:pStyle w:val="TableParagraph"/>
              <w:spacing w:line="370" w:lineRule="exact"/>
              <w:ind w:left="107"/>
              <w:rPr>
                <w:rFonts w:ascii="標楷體" w:eastAsia="標楷體" w:hAnsi="標楷體"/>
              </w:rPr>
            </w:pPr>
            <w:r w:rsidRPr="004D5FD9">
              <w:rPr>
                <w:rFonts w:ascii="標楷體" w:eastAsia="標楷體" w:hAnsi="標楷體"/>
              </w:rPr>
              <w:t>（</w:t>
            </w:r>
            <w:r w:rsidRPr="004D5FD9">
              <w:rPr>
                <w:rFonts w:ascii="標楷體" w:eastAsia="標楷體" w:hAnsi="標楷體"/>
                <w:spacing w:val="-1"/>
              </w:rPr>
              <w:t>請敘明經過</w:t>
            </w:r>
            <w:r w:rsidRPr="004D5FD9">
              <w:rPr>
                <w:rFonts w:ascii="標楷體" w:eastAsia="標楷體" w:hAnsi="標楷體"/>
              </w:rPr>
              <w:t>）</w:t>
            </w:r>
          </w:p>
        </w:tc>
        <w:tc>
          <w:tcPr>
            <w:tcW w:w="8473" w:type="dxa"/>
            <w:gridSpan w:val="1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600180" w:rsidRPr="004D5FD9" w:rsidRDefault="00C0588E">
            <w:pPr>
              <w:pStyle w:val="TableParagraph"/>
              <w:tabs>
                <w:tab w:val="left" w:pos="900"/>
                <w:tab w:val="left" w:pos="1942"/>
                <w:tab w:val="left" w:pos="2722"/>
                <w:tab w:val="left" w:pos="3502"/>
                <w:tab w:val="left" w:pos="4282"/>
                <w:tab w:val="left" w:pos="5062"/>
              </w:tabs>
              <w:spacing w:before="151" w:line="175" w:lineRule="auto"/>
              <w:ind w:left="122" w:right="3131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時</w:t>
            </w:r>
            <w:r w:rsidRPr="004D5FD9">
              <w:rPr>
                <w:rFonts w:ascii="標楷體" w:eastAsia="標楷體" w:hAnsi="標楷體"/>
                <w:sz w:val="26"/>
              </w:rPr>
              <w:tab/>
              <w:t>間：</w:t>
            </w:r>
            <w:r w:rsidRPr="004D5FD9">
              <w:rPr>
                <w:rFonts w:ascii="標楷體" w:eastAsia="標楷體" w:hAnsi="標楷體"/>
                <w:sz w:val="26"/>
              </w:rPr>
              <w:tab/>
              <w:t>年</w:t>
            </w:r>
            <w:r w:rsidRPr="004D5FD9">
              <w:rPr>
                <w:rFonts w:ascii="標楷體" w:eastAsia="標楷體" w:hAnsi="標楷體"/>
                <w:sz w:val="26"/>
              </w:rPr>
              <w:tab/>
              <w:t>月</w:t>
            </w:r>
            <w:r w:rsidRPr="004D5FD9">
              <w:rPr>
                <w:rFonts w:ascii="標楷體" w:eastAsia="標楷體" w:hAnsi="標楷體"/>
                <w:sz w:val="26"/>
              </w:rPr>
              <w:tab/>
              <w:t>日</w:t>
            </w:r>
            <w:r w:rsidRPr="004D5FD9">
              <w:rPr>
                <w:rFonts w:ascii="標楷體" w:eastAsia="標楷體" w:hAnsi="標楷體"/>
                <w:sz w:val="26"/>
              </w:rPr>
              <w:tab/>
              <w:t>時</w:t>
            </w:r>
            <w:r w:rsidRPr="004D5FD9">
              <w:rPr>
                <w:rFonts w:ascii="標楷體" w:eastAsia="標楷體" w:hAnsi="標楷體"/>
                <w:sz w:val="26"/>
              </w:rPr>
              <w:tab/>
            </w:r>
            <w:r w:rsidRPr="004D5FD9">
              <w:rPr>
                <w:rFonts w:ascii="標楷體" w:eastAsia="標楷體" w:hAnsi="標楷體"/>
                <w:spacing w:val="-17"/>
                <w:sz w:val="26"/>
              </w:rPr>
              <w:t>分</w:t>
            </w:r>
            <w:r w:rsidRPr="004D5FD9">
              <w:rPr>
                <w:rFonts w:ascii="標楷體" w:eastAsia="標楷體" w:hAnsi="標楷體"/>
                <w:sz w:val="26"/>
              </w:rPr>
              <w:t>地</w:t>
            </w:r>
            <w:r w:rsidRPr="004D5FD9">
              <w:rPr>
                <w:rFonts w:ascii="標楷體" w:eastAsia="標楷體" w:hAnsi="標楷體"/>
                <w:sz w:val="26"/>
              </w:rPr>
              <w:tab/>
              <w:t>點：</w:t>
            </w:r>
          </w:p>
          <w:p w:rsidR="00600180" w:rsidRPr="004D5FD9" w:rsidRDefault="00C0588E">
            <w:pPr>
              <w:pStyle w:val="TableParagraph"/>
              <w:spacing w:line="307" w:lineRule="exact"/>
              <w:ind w:left="122"/>
              <w:rPr>
                <w:rFonts w:ascii="標楷體" w:eastAsia="標楷體" w:hAnsi="標楷體"/>
                <w:sz w:val="24"/>
              </w:rPr>
            </w:pPr>
            <w:r w:rsidRPr="004D5FD9">
              <w:rPr>
                <w:rFonts w:ascii="標楷體" w:eastAsia="標楷體" w:hAnsi="標楷體"/>
                <w:sz w:val="24"/>
              </w:rPr>
              <w:t>□確為參加與其職務有關之各項活動（於往返途中，所必經之路線</w:t>
            </w:r>
            <w:r w:rsidRPr="004D5FD9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4D5FD9">
              <w:rPr>
                <w:rFonts w:ascii="標楷體" w:eastAsia="標楷體" w:hAnsi="標楷體"/>
                <w:sz w:val="24"/>
              </w:rPr>
              <w:t>。</w:t>
            </w:r>
          </w:p>
          <w:p w:rsidR="00600180" w:rsidRPr="004D5FD9" w:rsidRDefault="00C0588E">
            <w:pPr>
              <w:pStyle w:val="TableParagraph"/>
              <w:spacing w:line="461" w:lineRule="exact"/>
              <w:ind w:left="122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佐證人員：□無佐證人員</w:t>
            </w:r>
          </w:p>
          <w:p w:rsidR="00600180" w:rsidRPr="004D5FD9" w:rsidRDefault="00C0588E">
            <w:pPr>
              <w:pStyle w:val="TableParagraph"/>
              <w:tabs>
                <w:tab w:val="left" w:pos="3953"/>
                <w:tab w:val="left" w:pos="6697"/>
                <w:tab w:val="left" w:pos="6952"/>
              </w:tabs>
              <w:spacing w:line="218" w:lineRule="auto"/>
              <w:ind w:left="1688" w:right="85" w:hanging="284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□</w:t>
            </w:r>
            <w:r w:rsidRPr="004D5FD9">
              <w:rPr>
                <w:rFonts w:ascii="標楷體" w:eastAsia="標楷體" w:hAnsi="標楷體"/>
                <w:spacing w:val="-27"/>
                <w:sz w:val="26"/>
              </w:rPr>
              <w:t>有</w:t>
            </w:r>
            <w:r w:rsidRPr="004D5FD9">
              <w:rPr>
                <w:rFonts w:ascii="標楷體" w:eastAsia="標楷體" w:hAnsi="標楷體"/>
                <w:spacing w:val="-29"/>
                <w:sz w:val="26"/>
              </w:rPr>
              <w:t>，</w:t>
            </w:r>
            <w:r w:rsidRPr="004D5FD9">
              <w:rPr>
                <w:rFonts w:ascii="標楷體" w:eastAsia="標楷體" w:hAnsi="標楷體"/>
                <w:sz w:val="26"/>
              </w:rPr>
              <w:t>職</w:t>
            </w:r>
            <w:r w:rsidRPr="004D5FD9">
              <w:rPr>
                <w:rFonts w:ascii="標楷體" w:eastAsia="標楷體" w:hAnsi="標楷體"/>
                <w:spacing w:val="-27"/>
                <w:sz w:val="26"/>
              </w:rPr>
              <w:t>稱</w:t>
            </w:r>
            <w:r w:rsidRPr="004D5FD9">
              <w:rPr>
                <w:rFonts w:ascii="標楷體" w:eastAsia="標楷體" w:hAnsi="標楷體"/>
                <w:spacing w:val="-29"/>
                <w:sz w:val="26"/>
              </w:rPr>
              <w:t>：</w:t>
            </w:r>
            <w:r w:rsidRPr="004D5FD9">
              <w:rPr>
                <w:rFonts w:ascii="標楷體" w:eastAsia="標楷體" w:hAnsi="標楷體"/>
                <w:spacing w:val="-29"/>
                <w:sz w:val="26"/>
                <w:u w:val="single"/>
              </w:rPr>
              <w:t xml:space="preserve"> </w:t>
            </w:r>
            <w:r w:rsidRPr="004D5FD9">
              <w:rPr>
                <w:rFonts w:ascii="標楷體" w:eastAsia="標楷體" w:hAnsi="標楷體"/>
                <w:spacing w:val="-29"/>
                <w:sz w:val="26"/>
                <w:u w:val="single"/>
              </w:rPr>
              <w:tab/>
            </w:r>
            <w:r w:rsidRPr="004D5FD9">
              <w:rPr>
                <w:rFonts w:ascii="標楷體" w:eastAsia="標楷體" w:hAnsi="標楷體"/>
                <w:sz w:val="26"/>
              </w:rPr>
              <w:t>姓</w:t>
            </w:r>
            <w:r w:rsidRPr="004D5FD9">
              <w:rPr>
                <w:rFonts w:ascii="標楷體" w:eastAsia="標楷體" w:hAnsi="標楷體"/>
                <w:spacing w:val="-27"/>
                <w:sz w:val="26"/>
              </w:rPr>
              <w:t>名</w:t>
            </w:r>
            <w:r w:rsidRPr="004D5FD9">
              <w:rPr>
                <w:rFonts w:ascii="標楷體" w:eastAsia="標楷體" w:hAnsi="標楷體"/>
                <w:spacing w:val="-29"/>
                <w:sz w:val="26"/>
              </w:rPr>
              <w:t>：</w:t>
            </w:r>
            <w:r w:rsidRPr="004D5FD9">
              <w:rPr>
                <w:rFonts w:ascii="標楷體" w:eastAsia="標楷體" w:hAnsi="標楷體"/>
                <w:spacing w:val="-29"/>
                <w:sz w:val="26"/>
                <w:u w:val="single"/>
              </w:rPr>
              <w:t xml:space="preserve"> </w:t>
            </w:r>
            <w:r w:rsidRPr="004D5FD9">
              <w:rPr>
                <w:rFonts w:ascii="標楷體" w:eastAsia="標楷體" w:hAnsi="標楷體"/>
                <w:spacing w:val="-29"/>
                <w:sz w:val="26"/>
                <w:u w:val="single"/>
              </w:rPr>
              <w:tab/>
            </w:r>
            <w:r w:rsidRPr="004D5FD9">
              <w:rPr>
                <w:rFonts w:ascii="標楷體" w:eastAsia="標楷體" w:hAnsi="標楷體"/>
                <w:sz w:val="26"/>
                <w:u w:val="single"/>
              </w:rPr>
              <w:t>(</w:t>
            </w:r>
            <w:r w:rsidRPr="004D5FD9">
              <w:rPr>
                <w:rFonts w:ascii="標楷體" w:eastAsia="標楷體" w:hAnsi="標楷體"/>
                <w:sz w:val="18"/>
              </w:rPr>
              <w:t>請證明人親自簽名</w:t>
            </w:r>
            <w:r w:rsidRPr="004D5FD9">
              <w:rPr>
                <w:rFonts w:ascii="標楷體" w:eastAsia="標楷體" w:hAnsi="標楷體"/>
                <w:spacing w:val="-18"/>
                <w:sz w:val="20"/>
              </w:rPr>
              <w:t xml:space="preserve">) </w:t>
            </w:r>
            <w:r w:rsidRPr="004D5FD9">
              <w:rPr>
                <w:rFonts w:ascii="標楷體" w:eastAsia="標楷體" w:hAnsi="標楷體"/>
                <w:w w:val="95"/>
                <w:sz w:val="26"/>
              </w:rPr>
              <w:t>與當事人關</w:t>
            </w:r>
            <w:r w:rsidRPr="004D5FD9">
              <w:rPr>
                <w:rFonts w:ascii="標楷體" w:eastAsia="標楷體" w:hAnsi="標楷體"/>
                <w:spacing w:val="3"/>
                <w:w w:val="95"/>
                <w:sz w:val="26"/>
              </w:rPr>
              <w:t>係</w:t>
            </w:r>
            <w:r w:rsidRPr="004D5FD9">
              <w:rPr>
                <w:rFonts w:ascii="標楷體" w:eastAsia="標楷體" w:hAnsi="標楷體"/>
                <w:w w:val="95"/>
                <w:sz w:val="26"/>
              </w:rPr>
              <w:t>：</w:t>
            </w:r>
            <w:r w:rsidRPr="004D5FD9">
              <w:rPr>
                <w:rFonts w:ascii="標楷體" w:eastAsia="標楷體" w:hAnsi="標楷體"/>
                <w:w w:val="95"/>
                <w:sz w:val="26"/>
                <w:u w:val="single"/>
              </w:rPr>
              <w:t xml:space="preserve"> </w:t>
            </w:r>
            <w:r w:rsidRPr="004D5FD9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4D5FD9">
              <w:rPr>
                <w:rFonts w:ascii="標楷體" w:eastAsia="標楷體" w:hAnsi="標楷體"/>
                <w:sz w:val="26"/>
                <w:u w:val="single"/>
              </w:rPr>
              <w:tab/>
            </w:r>
            <w:r w:rsidRPr="004D5FD9">
              <w:rPr>
                <w:rFonts w:ascii="標楷體" w:eastAsia="標楷體" w:hAnsi="標楷體"/>
                <w:sz w:val="26"/>
                <w:u w:val="single"/>
              </w:rPr>
              <w:tab/>
            </w:r>
          </w:p>
          <w:p w:rsidR="00600180" w:rsidRPr="004D5FD9" w:rsidRDefault="00C0588E">
            <w:pPr>
              <w:pStyle w:val="TableParagraph"/>
              <w:spacing w:line="433" w:lineRule="exact"/>
              <w:ind w:left="122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發生經過：</w:t>
            </w:r>
          </w:p>
        </w:tc>
      </w:tr>
      <w:tr w:rsidR="00600180" w:rsidRPr="004D5FD9">
        <w:trPr>
          <w:trHeight w:val="1832"/>
        </w:trPr>
        <w:tc>
          <w:tcPr>
            <w:tcW w:w="1728" w:type="dxa"/>
            <w:tcBorders>
              <w:top w:val="single" w:sz="4" w:space="0" w:color="000000"/>
              <w:bottom w:val="double" w:sz="1" w:space="0" w:color="000000"/>
              <w:right w:val="single" w:sz="2" w:space="0" w:color="000000"/>
            </w:tcBorders>
          </w:tcPr>
          <w:p w:rsidR="00600180" w:rsidRPr="004D5FD9" w:rsidRDefault="00600180">
            <w:pPr>
              <w:pStyle w:val="TableParagraph"/>
              <w:spacing w:before="11"/>
              <w:rPr>
                <w:rFonts w:ascii="標楷體" w:eastAsia="標楷體" w:hAnsi="標楷體"/>
                <w:sz w:val="33"/>
              </w:rPr>
            </w:pPr>
          </w:p>
          <w:p w:rsidR="00600180" w:rsidRPr="004D5FD9" w:rsidRDefault="00C0588E">
            <w:pPr>
              <w:pStyle w:val="TableParagraph"/>
              <w:ind w:left="128" w:right="112"/>
              <w:jc w:val="center"/>
              <w:rPr>
                <w:rFonts w:ascii="標楷體" w:eastAsia="標楷體" w:hAnsi="標楷體"/>
                <w:sz w:val="26"/>
              </w:rPr>
            </w:pPr>
            <w:r w:rsidRPr="004D5FD9">
              <w:rPr>
                <w:rFonts w:ascii="標楷體" w:eastAsia="標楷體" w:hAnsi="標楷體"/>
                <w:sz w:val="26"/>
              </w:rPr>
              <w:t>證 明 文 件</w:t>
            </w:r>
          </w:p>
        </w:tc>
        <w:tc>
          <w:tcPr>
            <w:tcW w:w="8473" w:type="dxa"/>
            <w:gridSpan w:val="12"/>
            <w:tcBorders>
              <w:top w:val="single" w:sz="4" w:space="0" w:color="000000"/>
              <w:left w:val="single" w:sz="2" w:space="0" w:color="000000"/>
              <w:bottom w:val="double" w:sz="1" w:space="0" w:color="000000"/>
            </w:tcBorders>
          </w:tcPr>
          <w:p w:rsidR="00600180" w:rsidRPr="004D5FD9" w:rsidRDefault="00C0588E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line="281" w:lineRule="exact"/>
              <w:ind w:left="482" w:hanging="361"/>
              <w:rPr>
                <w:rFonts w:ascii="標楷體" w:eastAsia="標楷體" w:hAnsi="標楷體"/>
              </w:rPr>
            </w:pPr>
            <w:r w:rsidRPr="004D5FD9">
              <w:rPr>
                <w:rFonts w:ascii="標楷體" w:eastAsia="標楷體" w:hAnsi="標楷體"/>
              </w:rPr>
              <w:t>1</w:t>
            </w:r>
            <w:r w:rsidRPr="004D5FD9">
              <w:rPr>
                <w:rFonts w:ascii="標楷體" w:eastAsia="標楷體" w:hAnsi="標楷體"/>
                <w:spacing w:val="-3"/>
              </w:rPr>
              <w:t>、合格醫療機構之診斷證明書。</w:t>
            </w:r>
          </w:p>
          <w:p w:rsidR="00600180" w:rsidRPr="004D5FD9" w:rsidRDefault="00C0588E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line="300" w:lineRule="exact"/>
              <w:ind w:left="482" w:hanging="361"/>
              <w:rPr>
                <w:rFonts w:ascii="標楷體" w:eastAsia="標楷體" w:hAnsi="標楷體"/>
              </w:rPr>
            </w:pPr>
            <w:r w:rsidRPr="004D5FD9">
              <w:rPr>
                <w:rFonts w:ascii="標楷體" w:eastAsia="標楷體" w:hAnsi="標楷體"/>
              </w:rPr>
              <w:t>2</w:t>
            </w:r>
            <w:r w:rsidRPr="004D5FD9">
              <w:rPr>
                <w:rFonts w:ascii="標楷體" w:eastAsia="標楷體" w:hAnsi="標楷體"/>
                <w:spacing w:val="-3"/>
              </w:rPr>
              <w:t>、上下班往返交通必經路線圖。</w:t>
            </w:r>
          </w:p>
          <w:p w:rsidR="00600180" w:rsidRPr="004D5FD9" w:rsidRDefault="00C0588E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line="300" w:lineRule="exact"/>
              <w:ind w:left="482" w:hanging="361"/>
              <w:rPr>
                <w:rFonts w:ascii="標楷體" w:eastAsia="標楷體" w:hAnsi="標楷體"/>
              </w:rPr>
            </w:pPr>
            <w:r w:rsidRPr="004D5FD9">
              <w:rPr>
                <w:rFonts w:ascii="標楷體" w:eastAsia="標楷體" w:hAnsi="標楷體"/>
              </w:rPr>
              <w:t>3</w:t>
            </w:r>
            <w:r w:rsidRPr="004D5FD9">
              <w:rPr>
                <w:rFonts w:ascii="標楷體" w:eastAsia="標楷體" w:hAnsi="標楷體"/>
                <w:spacing w:val="-3"/>
              </w:rPr>
              <w:t>、如係車禍意外者，應具警察機關開立之道路交通事故鑑定筆錄等相關文件。</w:t>
            </w:r>
          </w:p>
          <w:p w:rsidR="00600180" w:rsidRPr="004D5FD9" w:rsidRDefault="00C0588E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before="24" w:line="146" w:lineRule="auto"/>
              <w:ind w:right="88" w:hanging="680"/>
              <w:rPr>
                <w:rFonts w:ascii="標楷體" w:eastAsia="標楷體" w:hAnsi="標楷體"/>
              </w:rPr>
            </w:pPr>
            <w:r w:rsidRPr="004D5FD9">
              <w:rPr>
                <w:rFonts w:ascii="標楷體" w:eastAsia="標楷體" w:hAnsi="標楷體"/>
              </w:rPr>
              <w:t>4</w:t>
            </w:r>
            <w:r w:rsidRPr="004D5FD9">
              <w:rPr>
                <w:rFonts w:ascii="標楷體" w:eastAsia="標楷體" w:hAnsi="標楷體"/>
                <w:spacing w:val="-1"/>
              </w:rPr>
              <w:t>、未屬車禍事件者，應檢具直接送醫之掛號單據等足資證明送醫時間之相關佐證</w:t>
            </w:r>
            <w:r w:rsidRPr="004D5FD9">
              <w:rPr>
                <w:rFonts w:ascii="標楷體" w:eastAsia="標楷體" w:hAnsi="標楷體"/>
              </w:rPr>
              <w:t>資料。</w:t>
            </w:r>
          </w:p>
          <w:p w:rsidR="00600180" w:rsidRPr="004D5FD9" w:rsidRDefault="00C0588E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line="287" w:lineRule="exact"/>
              <w:ind w:left="482" w:hanging="361"/>
              <w:rPr>
                <w:rFonts w:ascii="標楷體" w:eastAsia="標楷體" w:hAnsi="標楷體"/>
              </w:rPr>
            </w:pPr>
            <w:r w:rsidRPr="004D5FD9">
              <w:rPr>
                <w:rFonts w:ascii="標楷體" w:eastAsia="標楷體" w:hAnsi="標楷體"/>
              </w:rPr>
              <w:t>5、其他：</w:t>
            </w:r>
          </w:p>
        </w:tc>
      </w:tr>
      <w:tr w:rsidR="00600180" w:rsidRPr="004D5FD9">
        <w:trPr>
          <w:trHeight w:val="541"/>
        </w:trPr>
        <w:tc>
          <w:tcPr>
            <w:tcW w:w="2376" w:type="dxa"/>
            <w:gridSpan w:val="2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line="522" w:lineRule="exact"/>
              <w:ind w:left="347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單 位 主 管</w:t>
            </w:r>
          </w:p>
        </w:tc>
        <w:tc>
          <w:tcPr>
            <w:tcW w:w="2697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line="324" w:lineRule="exact"/>
              <w:ind w:left="58" w:right="29"/>
              <w:jc w:val="center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教務處</w:t>
            </w:r>
          </w:p>
          <w:p w:rsidR="00600180" w:rsidRPr="004D5FD9" w:rsidRDefault="00C0588E">
            <w:pPr>
              <w:pStyle w:val="TableParagraph"/>
              <w:spacing w:line="197" w:lineRule="exact"/>
              <w:ind w:left="97" w:right="29"/>
              <w:jc w:val="center"/>
              <w:rPr>
                <w:rFonts w:ascii="標楷體" w:eastAsia="標楷體" w:hAnsi="標楷體"/>
                <w:sz w:val="18"/>
              </w:rPr>
            </w:pPr>
            <w:r w:rsidRPr="004D5FD9">
              <w:rPr>
                <w:rFonts w:ascii="標楷體" w:eastAsia="標楷體" w:hAnsi="標楷體"/>
                <w:sz w:val="18"/>
              </w:rPr>
              <w:t>（教師需加會，行政職員免會）</w:t>
            </w:r>
          </w:p>
        </w:tc>
        <w:tc>
          <w:tcPr>
            <w:tcW w:w="961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line="522" w:lineRule="exact"/>
              <w:ind w:left="443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740" w:type="dxa"/>
            <w:tcBorders>
              <w:top w:val="double" w:sz="1" w:space="0" w:color="000000"/>
              <w:left w:val="nil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line="522" w:lineRule="exact"/>
              <w:ind w:left="188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事</w:t>
            </w:r>
          </w:p>
        </w:tc>
        <w:tc>
          <w:tcPr>
            <w:tcW w:w="854" w:type="dxa"/>
            <w:gridSpan w:val="2"/>
            <w:tcBorders>
              <w:top w:val="double" w:sz="1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line="522" w:lineRule="exact"/>
              <w:ind w:left="149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室</w:t>
            </w:r>
          </w:p>
        </w:tc>
        <w:tc>
          <w:tcPr>
            <w:tcW w:w="7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0180" w:rsidRPr="004D5FD9" w:rsidRDefault="00C0588E">
            <w:pPr>
              <w:pStyle w:val="TableParagraph"/>
              <w:spacing w:line="522" w:lineRule="exact"/>
              <w:ind w:left="113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校</w:t>
            </w:r>
          </w:p>
        </w:tc>
        <w:tc>
          <w:tcPr>
            <w:tcW w:w="1855" w:type="dxa"/>
            <w:gridSpan w:val="2"/>
            <w:tcBorders>
              <w:top w:val="double" w:sz="1" w:space="0" w:color="000000"/>
              <w:left w:val="nil"/>
              <w:bottom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line="522" w:lineRule="exact"/>
              <w:ind w:right="85"/>
              <w:jc w:val="right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長</w:t>
            </w:r>
          </w:p>
        </w:tc>
      </w:tr>
      <w:tr w:rsidR="00600180" w:rsidRPr="004D5FD9">
        <w:trPr>
          <w:trHeight w:val="918"/>
        </w:trPr>
        <w:tc>
          <w:tcPr>
            <w:tcW w:w="2376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00180" w:rsidRPr="004D5FD9">
        <w:trPr>
          <w:trHeight w:val="529"/>
        </w:trPr>
        <w:tc>
          <w:tcPr>
            <w:tcW w:w="23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80" w:rsidRPr="004D5FD9" w:rsidRDefault="00C0588E">
            <w:pPr>
              <w:pStyle w:val="TableParagraph"/>
              <w:spacing w:line="312" w:lineRule="exact"/>
              <w:ind w:left="58" w:right="29"/>
              <w:jc w:val="center"/>
              <w:rPr>
                <w:rFonts w:ascii="標楷體" w:eastAsia="標楷體" w:hAnsi="標楷體"/>
                <w:sz w:val="28"/>
              </w:rPr>
            </w:pPr>
            <w:r w:rsidRPr="004D5FD9">
              <w:rPr>
                <w:rFonts w:ascii="標楷體" w:eastAsia="標楷體" w:hAnsi="標楷體"/>
                <w:sz w:val="28"/>
              </w:rPr>
              <w:t>學務處</w:t>
            </w:r>
          </w:p>
          <w:p w:rsidR="00600180" w:rsidRPr="004D5FD9" w:rsidRDefault="00C0588E">
            <w:pPr>
              <w:pStyle w:val="TableParagraph"/>
              <w:spacing w:line="197" w:lineRule="exact"/>
              <w:ind w:left="52" w:right="29"/>
              <w:jc w:val="center"/>
              <w:rPr>
                <w:rFonts w:ascii="標楷體" w:eastAsia="標楷體" w:hAnsi="標楷體"/>
                <w:sz w:val="18"/>
              </w:rPr>
            </w:pPr>
            <w:r w:rsidRPr="004D5FD9">
              <w:rPr>
                <w:rFonts w:ascii="標楷體" w:eastAsia="標楷體" w:hAnsi="標楷體"/>
                <w:sz w:val="18"/>
              </w:rPr>
              <w:t>（導師需加會，非導師免會）</w:t>
            </w:r>
          </w:p>
        </w:tc>
        <w:tc>
          <w:tcPr>
            <w:tcW w:w="2555" w:type="dxa"/>
            <w:gridSpan w:val="6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73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00180" w:rsidRPr="004D5FD9">
        <w:trPr>
          <w:trHeight w:val="927"/>
        </w:trPr>
        <w:tc>
          <w:tcPr>
            <w:tcW w:w="2376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5" w:type="dxa"/>
            <w:gridSpan w:val="6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73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600180" w:rsidRPr="004D5FD9" w:rsidRDefault="0060018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:rsidR="00600180" w:rsidRPr="004D5FD9" w:rsidRDefault="00C0588E">
      <w:pPr>
        <w:spacing w:before="34" w:line="153" w:lineRule="auto"/>
        <w:ind w:left="232" w:right="561"/>
        <w:rPr>
          <w:rFonts w:ascii="標楷體" w:eastAsia="標楷體" w:hAnsi="標楷體"/>
        </w:rPr>
      </w:pPr>
      <w:r w:rsidRPr="004D5FD9">
        <w:rPr>
          <w:rFonts w:ascii="標楷體" w:eastAsia="標楷體" w:hAnsi="標楷體"/>
          <w:spacing w:val="-14"/>
        </w:rPr>
        <w:t xml:space="preserve">依公務人員請假規則第 </w:t>
      </w:r>
      <w:r w:rsidRPr="004D5FD9">
        <w:rPr>
          <w:rFonts w:ascii="標楷體" w:eastAsia="標楷體" w:hAnsi="標楷體"/>
        </w:rPr>
        <w:t>4</w:t>
      </w:r>
      <w:r w:rsidRPr="004D5FD9">
        <w:rPr>
          <w:rFonts w:ascii="標楷體" w:eastAsia="標楷體" w:hAnsi="標楷體"/>
          <w:spacing w:val="-29"/>
        </w:rPr>
        <w:t xml:space="preserve"> 條第 </w:t>
      </w:r>
      <w:r w:rsidRPr="004D5FD9">
        <w:rPr>
          <w:rFonts w:ascii="標楷體" w:eastAsia="標楷體" w:hAnsi="標楷體"/>
        </w:rPr>
        <w:t>1</w:t>
      </w:r>
      <w:r w:rsidRPr="004D5FD9">
        <w:rPr>
          <w:rFonts w:ascii="標楷體" w:eastAsia="標楷體" w:hAnsi="標楷體"/>
          <w:spacing w:val="-30"/>
        </w:rPr>
        <w:t xml:space="preserve"> 項第 </w:t>
      </w:r>
      <w:r w:rsidRPr="004D5FD9">
        <w:rPr>
          <w:rFonts w:ascii="標楷體" w:eastAsia="標楷體" w:hAnsi="標楷體"/>
        </w:rPr>
        <w:t>5</w:t>
      </w:r>
      <w:r w:rsidRPr="004D5FD9">
        <w:rPr>
          <w:rFonts w:ascii="標楷體" w:eastAsia="標楷體" w:hAnsi="標楷體"/>
          <w:spacing w:val="-19"/>
        </w:rPr>
        <w:t xml:space="preserve"> 款、教師請假規則第 </w:t>
      </w:r>
      <w:r w:rsidRPr="004D5FD9">
        <w:rPr>
          <w:rFonts w:ascii="標楷體" w:eastAsia="標楷體" w:hAnsi="標楷體"/>
        </w:rPr>
        <w:t>4</w:t>
      </w:r>
      <w:r w:rsidRPr="004D5FD9">
        <w:rPr>
          <w:rFonts w:ascii="標楷體" w:eastAsia="標楷體" w:hAnsi="標楷體"/>
          <w:spacing w:val="-30"/>
        </w:rPr>
        <w:t xml:space="preserve"> 條第 </w:t>
      </w:r>
      <w:r w:rsidRPr="004D5FD9">
        <w:rPr>
          <w:rFonts w:ascii="標楷體" w:eastAsia="標楷體" w:hAnsi="標楷體"/>
        </w:rPr>
        <w:t>1</w:t>
      </w:r>
      <w:r w:rsidRPr="004D5FD9">
        <w:rPr>
          <w:rFonts w:ascii="標楷體" w:eastAsia="標楷體" w:hAnsi="標楷體"/>
          <w:spacing w:val="-30"/>
        </w:rPr>
        <w:t xml:space="preserve"> 項第 </w:t>
      </w:r>
      <w:r w:rsidRPr="004D5FD9">
        <w:rPr>
          <w:rFonts w:ascii="標楷體" w:eastAsia="標楷體" w:hAnsi="標楷體"/>
        </w:rPr>
        <w:t>6</w:t>
      </w:r>
      <w:r w:rsidRPr="004D5FD9">
        <w:rPr>
          <w:rFonts w:ascii="標楷體" w:eastAsia="標楷體" w:hAnsi="標楷體"/>
          <w:spacing w:val="-15"/>
        </w:rPr>
        <w:t xml:space="preserve"> 款規定：因執行職務或上下</w:t>
      </w:r>
      <w:r w:rsidRPr="004D5FD9">
        <w:rPr>
          <w:rFonts w:ascii="標楷體" w:eastAsia="標楷體" w:hAnsi="標楷體"/>
          <w:spacing w:val="-10"/>
        </w:rPr>
        <w:t>班途中發生危險以致傷病，必須休養或療治，其期間在二年以內者，得由學校視實際需要核給公假。</w:t>
      </w:r>
    </w:p>
    <w:p w:rsidR="00600180" w:rsidRPr="004D5FD9" w:rsidRDefault="00600180">
      <w:pPr>
        <w:spacing w:line="153" w:lineRule="auto"/>
        <w:rPr>
          <w:rFonts w:ascii="標楷體" w:eastAsia="標楷體" w:hAnsi="標楷體"/>
        </w:rPr>
        <w:sectPr w:rsidR="00600180" w:rsidRPr="004D5FD9">
          <w:footerReference w:type="default" r:id="rId8"/>
          <w:type w:val="continuous"/>
          <w:pgSz w:w="11910" w:h="16840"/>
          <w:pgMar w:top="640" w:right="560" w:bottom="1200" w:left="900" w:header="720" w:footer="1017" w:gutter="0"/>
          <w:pgNumType w:start="1"/>
          <w:cols w:space="720"/>
        </w:sectPr>
      </w:pPr>
    </w:p>
    <w:p w:rsidR="00600180" w:rsidRPr="004D5FD9" w:rsidRDefault="00C0588E">
      <w:pPr>
        <w:pStyle w:val="a3"/>
        <w:spacing w:line="436" w:lineRule="exact"/>
        <w:rPr>
          <w:rFonts w:ascii="標楷體" w:eastAsia="標楷體" w:hAnsi="標楷體"/>
        </w:rPr>
      </w:pPr>
      <w:r w:rsidRPr="004D5FD9">
        <w:rPr>
          <w:rFonts w:ascii="標楷體" w:eastAsia="標楷體" w:hAnsi="標楷體" w:hint="eastAsia"/>
        </w:rPr>
        <w:lastRenderedPageBreak/>
        <w:t>※申請公傷假注意事項：</w:t>
      </w:r>
    </w:p>
    <w:p w:rsidR="00600180" w:rsidRPr="004D5FD9" w:rsidRDefault="00C0588E">
      <w:pPr>
        <w:pStyle w:val="a3"/>
        <w:spacing w:before="26" w:line="201" w:lineRule="auto"/>
        <w:ind w:left="792" w:right="571" w:hanging="560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一、本校同仁申請公傷假應切實負責嚴格審核，不得過於寬鬆浮濫，應注意時</w:t>
      </w:r>
      <w:r w:rsidRPr="004D5FD9">
        <w:rPr>
          <w:rFonts w:ascii="標楷體" w:eastAsia="標楷體" w:hAnsi="標楷體"/>
          <w:spacing w:val="-3"/>
        </w:rPr>
        <w:t>效並檢齊有關證明文件，經機關首長核准。</w:t>
      </w:r>
    </w:p>
    <w:p w:rsidR="00600180" w:rsidRPr="004D5FD9" w:rsidRDefault="00C0588E">
      <w:pPr>
        <w:pStyle w:val="a3"/>
        <w:spacing w:line="483" w:lineRule="exact"/>
        <w:rPr>
          <w:rFonts w:ascii="標楷體" w:eastAsia="標楷體" w:hAnsi="標楷體"/>
        </w:rPr>
      </w:pPr>
      <w:r w:rsidRPr="004D5FD9">
        <w:rPr>
          <w:rFonts w:ascii="標楷體" w:eastAsia="標楷體" w:hAnsi="標楷體"/>
          <w:spacing w:val="-3"/>
        </w:rPr>
        <w:t>二、本校各單位同仁申請公傷假應行注意事項：</w:t>
      </w:r>
    </w:p>
    <w:p w:rsidR="00600180" w:rsidRPr="004D5FD9" w:rsidRDefault="00C0588E">
      <w:pPr>
        <w:pStyle w:val="a3"/>
        <w:spacing w:line="500" w:lineRule="exact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（一）申請公傷假要件：</w:t>
      </w:r>
    </w:p>
    <w:p w:rsidR="00600180" w:rsidRPr="004D5FD9" w:rsidRDefault="00C0588E">
      <w:pPr>
        <w:pStyle w:val="a3"/>
        <w:spacing w:line="499" w:lineRule="exact"/>
        <w:ind w:left="792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1、須因執行職務或上下班途中發生危險。</w:t>
      </w:r>
    </w:p>
    <w:p w:rsidR="00600180" w:rsidRPr="004D5FD9" w:rsidRDefault="00C0588E">
      <w:pPr>
        <w:pStyle w:val="a3"/>
        <w:spacing w:line="500" w:lineRule="exact"/>
        <w:ind w:left="792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2、須因而導致意外受傷或猝發疾病。（有因果關係）</w:t>
      </w:r>
    </w:p>
    <w:p w:rsidR="00600180" w:rsidRPr="004D5FD9" w:rsidRDefault="00C0588E">
      <w:pPr>
        <w:pStyle w:val="a3"/>
        <w:spacing w:line="500" w:lineRule="exact"/>
        <w:ind w:left="792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3、須有醫囑必須休養或療治，而無法出勤上班。</w:t>
      </w:r>
    </w:p>
    <w:p w:rsidR="00600180" w:rsidRPr="004D5FD9" w:rsidRDefault="00C0588E">
      <w:pPr>
        <w:pStyle w:val="a3"/>
        <w:spacing w:line="499" w:lineRule="exact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（二）應檢附之證明文件：</w:t>
      </w:r>
    </w:p>
    <w:p w:rsidR="00600180" w:rsidRPr="004D5FD9" w:rsidRDefault="00C0588E">
      <w:pPr>
        <w:pStyle w:val="a3"/>
        <w:spacing w:before="15" w:line="204" w:lineRule="auto"/>
        <w:ind w:left="1217" w:right="569" w:hanging="444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1、擬具事件申請書：敘明事件發生時之人、事、時、地、物以及申請公傷假起迄時間。</w:t>
      </w:r>
    </w:p>
    <w:p w:rsidR="00600180" w:rsidRPr="004D5FD9" w:rsidRDefault="00C0588E">
      <w:pPr>
        <w:pStyle w:val="a3"/>
        <w:spacing w:line="477" w:lineRule="exact"/>
        <w:ind w:left="773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2、診斷證明書。</w:t>
      </w:r>
    </w:p>
    <w:p w:rsidR="00600180" w:rsidRPr="004D5FD9" w:rsidRDefault="00C0588E">
      <w:pPr>
        <w:pStyle w:val="a3"/>
        <w:spacing w:before="20" w:line="201" w:lineRule="auto"/>
        <w:ind w:left="1193" w:right="569" w:hanging="420"/>
        <w:jc w:val="both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3</w:t>
      </w:r>
      <w:r w:rsidRPr="004D5FD9">
        <w:rPr>
          <w:rFonts w:ascii="標楷體" w:eastAsia="標楷體" w:hAnsi="標楷體"/>
          <w:spacing w:val="-3"/>
        </w:rPr>
        <w:t>、若屬上下班途中發生車禍者：應具備請警察機關開立道路交通事故當事</w:t>
      </w:r>
      <w:r w:rsidRPr="004D5FD9">
        <w:rPr>
          <w:rFonts w:ascii="標楷體" w:eastAsia="標楷體" w:hAnsi="標楷體"/>
          <w:spacing w:val="-4"/>
        </w:rPr>
        <w:t>人登記聯單或道路交通事故鑑定筆錄等證明文件</w:t>
      </w:r>
      <w:r w:rsidRPr="004D5FD9">
        <w:rPr>
          <w:rFonts w:ascii="標楷體" w:eastAsia="標楷體" w:hAnsi="標楷體"/>
          <w:spacing w:val="-3"/>
        </w:rPr>
        <w:t>（</w:t>
      </w:r>
      <w:r w:rsidRPr="004D5FD9">
        <w:rPr>
          <w:rFonts w:ascii="標楷體" w:eastAsia="標楷體" w:hAnsi="標楷體" w:hint="eastAsia"/>
          <w:spacing w:val="-2"/>
        </w:rPr>
        <w:t>其責任應確非歸責於</w:t>
      </w:r>
      <w:r w:rsidRPr="004D5FD9">
        <w:rPr>
          <w:rFonts w:ascii="標楷體" w:eastAsia="標楷體" w:hAnsi="標楷體" w:hint="eastAsia"/>
          <w:spacing w:val="-3"/>
        </w:rPr>
        <w:t>當事人之行為違失，始得由機關首長酌予公傷假</w:t>
      </w:r>
      <w:r w:rsidRPr="004D5FD9">
        <w:rPr>
          <w:rFonts w:ascii="標楷體" w:eastAsia="標楷體" w:hAnsi="標楷體"/>
          <w:spacing w:val="-142"/>
        </w:rPr>
        <w:t>）</w:t>
      </w:r>
      <w:r w:rsidRPr="004D5FD9">
        <w:rPr>
          <w:rFonts w:ascii="標楷體" w:eastAsia="標楷體" w:hAnsi="標楷體"/>
        </w:rPr>
        <w:t>。</w:t>
      </w:r>
    </w:p>
    <w:p w:rsidR="00600180" w:rsidRPr="004D5FD9" w:rsidRDefault="00C0588E">
      <w:pPr>
        <w:pStyle w:val="a3"/>
        <w:spacing w:line="204" w:lineRule="auto"/>
        <w:ind w:left="1193" w:right="571" w:hanging="420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4、往返交通必經路線圖，倘非上下班途中發生車禍，或於辦公場所發生意外受傷或突發疾病者，尚須檢附見證人員證明文件。</w:t>
      </w:r>
    </w:p>
    <w:p w:rsidR="00600180" w:rsidRPr="004D5FD9" w:rsidRDefault="00C0588E">
      <w:pPr>
        <w:pStyle w:val="a3"/>
        <w:spacing w:line="476" w:lineRule="exact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（三）請假方式：</w:t>
      </w:r>
    </w:p>
    <w:p w:rsidR="00600180" w:rsidRPr="004D5FD9" w:rsidRDefault="00C0588E">
      <w:pPr>
        <w:pStyle w:val="a3"/>
        <w:spacing w:before="14" w:line="204" w:lineRule="auto"/>
        <w:ind w:left="1217" w:right="588" w:hanging="444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1、申請公傷假，請至本校差勤系統點選請假單項下-公傷假，並上傳核准之公傷假申請書及診斷證明書。</w:t>
      </w:r>
    </w:p>
    <w:p w:rsidR="00600180" w:rsidRPr="004D5FD9" w:rsidRDefault="00C0588E">
      <w:pPr>
        <w:pStyle w:val="a3"/>
        <w:spacing w:line="476" w:lineRule="exact"/>
        <w:ind w:left="773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2、依實際傷病情形酌給公假，每次最長以 3 個月為限（以醫院所開立期限</w:t>
      </w:r>
    </w:p>
    <w:p w:rsidR="00600180" w:rsidRPr="004D5FD9" w:rsidRDefault="00C0588E">
      <w:pPr>
        <w:pStyle w:val="a3"/>
        <w:spacing w:line="500" w:lineRule="exact"/>
        <w:ind w:left="1193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為核給依據）例假日不扣除，其期限在 2 年以內</w:t>
      </w:r>
      <w:r w:rsidRPr="004D5FD9">
        <w:rPr>
          <w:rFonts w:ascii="標楷體" w:eastAsia="標楷體" w:hAnsi="標楷體" w:hint="eastAsia"/>
        </w:rPr>
        <w:t>。</w:t>
      </w:r>
    </w:p>
    <w:p w:rsidR="00600180" w:rsidRPr="004D5FD9" w:rsidRDefault="00C0588E">
      <w:pPr>
        <w:pStyle w:val="a3"/>
        <w:spacing w:before="21" w:line="201" w:lineRule="auto"/>
        <w:ind w:left="1073" w:right="564" w:hanging="841"/>
        <w:jc w:val="both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（四）銷假上班：公傷假療養期滿應即依規定銷假上班。申請公傷假已屆滿 2 年之期限，仍不能銷假者，應依公務人員請假規則、教師請假規則或相關規定辦理。</w:t>
      </w:r>
    </w:p>
    <w:p w:rsidR="00600180" w:rsidRPr="004D5FD9" w:rsidRDefault="00C0588E">
      <w:pPr>
        <w:pStyle w:val="a3"/>
        <w:spacing w:before="5" w:line="201" w:lineRule="auto"/>
        <w:ind w:left="1073" w:right="694" w:hanging="841"/>
        <w:rPr>
          <w:rFonts w:ascii="標楷體" w:eastAsia="標楷體" w:hAnsi="標楷體"/>
        </w:rPr>
      </w:pPr>
      <w:r w:rsidRPr="004D5FD9">
        <w:rPr>
          <w:rFonts w:ascii="標楷體" w:eastAsia="標楷體" w:hAnsi="標楷體"/>
        </w:rPr>
        <w:t>（五）經核准公傷假期滿後，擬以同一事故之病因繼續申請公傷假時，應另檢附診斷證明或就醫證明。</w:t>
      </w:r>
    </w:p>
    <w:sectPr w:rsidR="00600180" w:rsidRPr="004D5FD9">
      <w:pgSz w:w="11910" w:h="16840"/>
      <w:pgMar w:top="640" w:right="560" w:bottom="1200" w:left="9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04" w:rsidRDefault="00F96504">
      <w:r>
        <w:separator/>
      </w:r>
    </w:p>
  </w:endnote>
  <w:endnote w:type="continuationSeparator" w:id="0">
    <w:p w:rsidR="00F96504" w:rsidRDefault="00F9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Bold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180" w:rsidRDefault="00E577F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60B512" wp14:editId="020F7A30">
              <wp:simplePos x="0" y="0"/>
              <wp:positionH relativeFrom="page">
                <wp:posOffset>3710305</wp:posOffset>
              </wp:positionH>
              <wp:positionV relativeFrom="page">
                <wp:posOffset>9906635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0180" w:rsidRDefault="00C0588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6504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0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" filled="f" stroked="f">
              <v:textbox inset="0,0,0,0">
                <w:txbxContent>
                  <w:p w:rsidR="00600180" w:rsidRDefault="00C0588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6504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04" w:rsidRDefault="00F96504">
      <w:r>
        <w:separator/>
      </w:r>
    </w:p>
  </w:footnote>
  <w:footnote w:type="continuationSeparator" w:id="0">
    <w:p w:rsidR="00F96504" w:rsidRDefault="00F96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F36"/>
    <w:multiLevelType w:val="hybridMultilevel"/>
    <w:tmpl w:val="FDE27A38"/>
    <w:lvl w:ilvl="0" w:tplc="5A7A6ACA">
      <w:numFmt w:val="bullet"/>
      <w:lvlText w:val="□"/>
      <w:lvlJc w:val="left"/>
      <w:pPr>
        <w:ind w:left="801" w:hanging="360"/>
      </w:pPr>
      <w:rPr>
        <w:rFonts w:ascii="Noto Sans Mono CJK JP Bold" w:eastAsia="Noto Sans Mono CJK JP Bold" w:hAnsi="Noto Sans Mono CJK JP Bold" w:cs="Noto Sans Mono CJK JP Bold" w:hint="default"/>
        <w:w w:val="99"/>
        <w:sz w:val="26"/>
        <w:szCs w:val="26"/>
        <w:lang w:val="en-US" w:eastAsia="zh-TW" w:bidi="ar-SA"/>
      </w:rPr>
    </w:lvl>
    <w:lvl w:ilvl="1" w:tplc="412202DA">
      <w:numFmt w:val="bullet"/>
      <w:lvlText w:val="•"/>
      <w:lvlJc w:val="left"/>
      <w:pPr>
        <w:ind w:left="1565" w:hanging="360"/>
      </w:pPr>
      <w:rPr>
        <w:rFonts w:hint="default"/>
        <w:lang w:val="en-US" w:eastAsia="zh-TW" w:bidi="ar-SA"/>
      </w:rPr>
    </w:lvl>
    <w:lvl w:ilvl="2" w:tplc="E3A26760">
      <w:numFmt w:val="bullet"/>
      <w:lvlText w:val="•"/>
      <w:lvlJc w:val="left"/>
      <w:pPr>
        <w:ind w:left="2331" w:hanging="360"/>
      </w:pPr>
      <w:rPr>
        <w:rFonts w:hint="default"/>
        <w:lang w:val="en-US" w:eastAsia="zh-TW" w:bidi="ar-SA"/>
      </w:rPr>
    </w:lvl>
    <w:lvl w:ilvl="3" w:tplc="52AAAC56">
      <w:numFmt w:val="bullet"/>
      <w:lvlText w:val="•"/>
      <w:lvlJc w:val="left"/>
      <w:pPr>
        <w:ind w:left="3096" w:hanging="360"/>
      </w:pPr>
      <w:rPr>
        <w:rFonts w:hint="default"/>
        <w:lang w:val="en-US" w:eastAsia="zh-TW" w:bidi="ar-SA"/>
      </w:rPr>
    </w:lvl>
    <w:lvl w:ilvl="4" w:tplc="CF1057BE">
      <w:numFmt w:val="bullet"/>
      <w:lvlText w:val="•"/>
      <w:lvlJc w:val="left"/>
      <w:pPr>
        <w:ind w:left="3862" w:hanging="360"/>
      </w:pPr>
      <w:rPr>
        <w:rFonts w:hint="default"/>
        <w:lang w:val="en-US" w:eastAsia="zh-TW" w:bidi="ar-SA"/>
      </w:rPr>
    </w:lvl>
    <w:lvl w:ilvl="5" w:tplc="A0EAD69C">
      <w:numFmt w:val="bullet"/>
      <w:lvlText w:val="•"/>
      <w:lvlJc w:val="left"/>
      <w:pPr>
        <w:ind w:left="4627" w:hanging="360"/>
      </w:pPr>
      <w:rPr>
        <w:rFonts w:hint="default"/>
        <w:lang w:val="en-US" w:eastAsia="zh-TW" w:bidi="ar-SA"/>
      </w:rPr>
    </w:lvl>
    <w:lvl w:ilvl="6" w:tplc="A3382360">
      <w:numFmt w:val="bullet"/>
      <w:lvlText w:val="•"/>
      <w:lvlJc w:val="left"/>
      <w:pPr>
        <w:ind w:left="5393" w:hanging="360"/>
      </w:pPr>
      <w:rPr>
        <w:rFonts w:hint="default"/>
        <w:lang w:val="en-US" w:eastAsia="zh-TW" w:bidi="ar-SA"/>
      </w:rPr>
    </w:lvl>
    <w:lvl w:ilvl="7" w:tplc="8D6E3548">
      <w:numFmt w:val="bullet"/>
      <w:lvlText w:val="•"/>
      <w:lvlJc w:val="left"/>
      <w:pPr>
        <w:ind w:left="6158" w:hanging="360"/>
      </w:pPr>
      <w:rPr>
        <w:rFonts w:hint="default"/>
        <w:lang w:val="en-US" w:eastAsia="zh-TW" w:bidi="ar-SA"/>
      </w:rPr>
    </w:lvl>
    <w:lvl w:ilvl="8" w:tplc="98A436BC">
      <w:numFmt w:val="bullet"/>
      <w:lvlText w:val="•"/>
      <w:lvlJc w:val="left"/>
      <w:pPr>
        <w:ind w:left="6924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80"/>
    <w:rsid w:val="004D5FD9"/>
    <w:rsid w:val="00600180"/>
    <w:rsid w:val="008740F9"/>
    <w:rsid w:val="00C0588E"/>
    <w:rsid w:val="00C25107"/>
    <w:rsid w:val="00E577F8"/>
    <w:rsid w:val="00F9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8" w:line="590" w:lineRule="exact"/>
      <w:ind w:left="1794" w:right="2135"/>
      <w:jc w:val="center"/>
    </w:pPr>
    <w:rPr>
      <w:rFonts w:ascii="WenQuanYi Zen Hei Mono" w:eastAsia="WenQuanYi Zen Hei Mono" w:hAnsi="WenQuanYi Zen Hei Mono" w:cs="WenQuanYi Zen Hei Mono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5FD9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D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5FD9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8" w:line="590" w:lineRule="exact"/>
      <w:ind w:left="1794" w:right="2135"/>
      <w:jc w:val="center"/>
    </w:pPr>
    <w:rPr>
      <w:rFonts w:ascii="WenQuanYi Zen Hei Mono" w:eastAsia="WenQuanYi Zen Hei Mono" w:hAnsi="WenQuanYi Zen Hei Mono" w:cs="WenQuanYi Zen Hei Mono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D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5FD9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D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5FD9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傷　假　報　告　書</dc:title>
  <dc:creator>user</dc:creator>
  <cp:lastModifiedBy>admin</cp:lastModifiedBy>
  <cp:revision>2</cp:revision>
  <cp:lastPrinted>2021-05-25T08:20:00Z</cp:lastPrinted>
  <dcterms:created xsi:type="dcterms:W3CDTF">2024-04-02T03:35:00Z</dcterms:created>
  <dcterms:modified xsi:type="dcterms:W3CDTF">2024-04-02T03:35:00Z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</Properties>
</file>